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45" w:rsidRPr="009D2EF1" w:rsidRDefault="00561194" w:rsidP="00561194">
      <w:pPr>
        <w:widowControl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9D2EF1" w:rsidRPr="009D2EF1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2</w:t>
      </w:r>
    </w:p>
    <w:p w:rsidR="009D2EF1" w:rsidRDefault="009D2EF1" w:rsidP="00561194">
      <w:pPr>
        <w:widowControl/>
        <w:spacing w:line="540" w:lineRule="exact"/>
        <w:jc w:val="center"/>
        <w:rPr>
          <w:rFonts w:ascii="方正小标宋简体" w:eastAsia="方正小标宋简体" w:hAnsiTheme="minorEastAsia" w:cs="宋体"/>
          <w:bCs/>
          <w:color w:val="000000"/>
          <w:kern w:val="0"/>
          <w:sz w:val="44"/>
          <w:szCs w:val="44"/>
        </w:rPr>
      </w:pPr>
    </w:p>
    <w:p w:rsidR="00561194" w:rsidRPr="009D2EF1" w:rsidRDefault="00561194" w:rsidP="00561194">
      <w:pPr>
        <w:widowControl/>
        <w:spacing w:line="540" w:lineRule="exact"/>
        <w:jc w:val="center"/>
        <w:rPr>
          <w:rFonts w:ascii="方正小标宋简体" w:eastAsia="方正小标宋简体" w:hAnsiTheme="minorEastAsia" w:cs="宋体"/>
          <w:bCs/>
          <w:color w:val="000000"/>
          <w:kern w:val="0"/>
          <w:sz w:val="44"/>
          <w:szCs w:val="44"/>
        </w:rPr>
      </w:pPr>
      <w:r w:rsidRPr="009D2EF1">
        <w:rPr>
          <w:rFonts w:ascii="方正小标宋简体" w:eastAsia="方正小标宋简体" w:hAnsiTheme="minorEastAsia" w:cs="宋体" w:hint="eastAsia"/>
          <w:bCs/>
          <w:color w:val="000000"/>
          <w:kern w:val="0"/>
          <w:sz w:val="44"/>
          <w:szCs w:val="44"/>
        </w:rPr>
        <w:t>项目验收会议主要内容</w:t>
      </w:r>
    </w:p>
    <w:p w:rsidR="00561194" w:rsidRPr="00561194" w:rsidRDefault="00561194" w:rsidP="00561194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</w:p>
    <w:p w:rsidR="009F6445" w:rsidRPr="009D2EF1" w:rsidRDefault="00561194" w:rsidP="00D77C2C">
      <w:pPr>
        <w:widowControl/>
        <w:ind w:firstLine="629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</w:t>
      </w:r>
      <w:r w:rsidRPr="009D2EF1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、</w:t>
      </w:r>
      <w:r w:rsidR="009F6445"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验收答辩评审程序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</w:t>
      </w:r>
      <w:r w:rsidR="00561194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答辩人员按下述参考提纲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准备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PPT汇报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：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1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①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项目基本情况（申报时间、课题组成员组成及项目变更情况、项目研究内容等简介）；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2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②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项目研究过程和产生的科研成果情况介绍；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3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③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项目合同书规定研究目标的完成情况（成果形式及相关佐证材料介绍）；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4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④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科研经费的使用情况。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专家提问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；</w:t>
      </w:r>
    </w:p>
    <w:p w:rsidR="009F6445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专家根据答辩情况进行合议并撰写验收意见。</w:t>
      </w:r>
    </w:p>
    <w:p w:rsidR="00DE46C8" w:rsidRPr="009F6445" w:rsidRDefault="00DE46C8">
      <w:bookmarkStart w:id="0" w:name="_GoBack"/>
      <w:bookmarkEnd w:id="0"/>
    </w:p>
    <w:sectPr w:rsidR="00DE46C8" w:rsidRPr="009F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A9" w:rsidRDefault="005249A9" w:rsidP="009D2EF1">
      <w:r>
        <w:separator/>
      </w:r>
    </w:p>
  </w:endnote>
  <w:endnote w:type="continuationSeparator" w:id="0">
    <w:p w:rsidR="005249A9" w:rsidRDefault="005249A9" w:rsidP="009D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A9" w:rsidRDefault="005249A9" w:rsidP="009D2EF1">
      <w:r>
        <w:separator/>
      </w:r>
    </w:p>
  </w:footnote>
  <w:footnote w:type="continuationSeparator" w:id="0">
    <w:p w:rsidR="005249A9" w:rsidRDefault="005249A9" w:rsidP="009D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45"/>
    <w:rsid w:val="00250BF8"/>
    <w:rsid w:val="005249A9"/>
    <w:rsid w:val="00561194"/>
    <w:rsid w:val="00660972"/>
    <w:rsid w:val="009D2EF1"/>
    <w:rsid w:val="009F6445"/>
    <w:rsid w:val="00B0004A"/>
    <w:rsid w:val="00D77C2C"/>
    <w:rsid w:val="00DE46C8"/>
    <w:rsid w:val="00E9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E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E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E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E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lenovo95</dc:creator>
  <cp:keywords/>
  <dc:description/>
  <cp:lastModifiedBy>李广庆</cp:lastModifiedBy>
  <cp:revision>7</cp:revision>
  <dcterms:created xsi:type="dcterms:W3CDTF">2017-11-13T03:09:00Z</dcterms:created>
  <dcterms:modified xsi:type="dcterms:W3CDTF">2021-10-29T06:16:00Z</dcterms:modified>
</cp:coreProperties>
</file>